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80" w:rsidRDefault="00817580" w:rsidP="00817580">
      <w:pPr>
        <w:jc w:val="center"/>
        <w:rPr>
          <w:u w:val="single"/>
        </w:rPr>
      </w:pPr>
      <w:r w:rsidRPr="00265E4A">
        <w:rPr>
          <w:u w:val="single"/>
        </w:rPr>
        <w:t xml:space="preserve">Муниципальное бюджетное образовательное учреждение </w:t>
      </w:r>
    </w:p>
    <w:p w:rsidR="00817580" w:rsidRPr="00265E4A" w:rsidRDefault="00817580" w:rsidP="00817580">
      <w:pPr>
        <w:jc w:val="center"/>
        <w:rPr>
          <w:u w:val="single"/>
        </w:rPr>
      </w:pPr>
      <w:r w:rsidRPr="00265E4A">
        <w:rPr>
          <w:u w:val="single"/>
        </w:rPr>
        <w:t xml:space="preserve"> </w:t>
      </w:r>
      <w:proofErr w:type="spellStart"/>
      <w:r w:rsidRPr="00265E4A">
        <w:rPr>
          <w:u w:val="single"/>
        </w:rPr>
        <w:t>Игрышенская</w:t>
      </w:r>
      <w:proofErr w:type="spellEnd"/>
      <w:r w:rsidRPr="00265E4A">
        <w:rPr>
          <w:u w:val="single"/>
        </w:rPr>
        <w:t xml:space="preserve"> средняя общеобразовательная школа № 3</w:t>
      </w:r>
    </w:p>
    <w:p w:rsidR="00817580" w:rsidRPr="00265E4A" w:rsidRDefault="00817580" w:rsidP="00817580">
      <w:pPr>
        <w:jc w:val="center"/>
        <w:rPr>
          <w:b/>
        </w:rPr>
      </w:pPr>
    </w:p>
    <w:p w:rsidR="00817580" w:rsidRPr="00265E4A" w:rsidRDefault="00817580" w:rsidP="00817580">
      <w:pPr>
        <w:widowControl w:val="0"/>
        <w:autoSpaceDE w:val="0"/>
        <w:autoSpaceDN w:val="0"/>
        <w:adjustRightInd w:val="0"/>
        <w:ind w:left="140"/>
        <w:jc w:val="center"/>
      </w:pPr>
      <w:r w:rsidRPr="00265E4A">
        <w:t xml:space="preserve">662441, Красноярский край, </w:t>
      </w:r>
      <w:proofErr w:type="spellStart"/>
      <w:r w:rsidRPr="00265E4A">
        <w:t>Новосёловский</w:t>
      </w:r>
      <w:proofErr w:type="spellEnd"/>
      <w:r w:rsidRPr="00265E4A">
        <w:t xml:space="preserve"> район, п. Чулым, ул. Садовая8а</w:t>
      </w:r>
    </w:p>
    <w:p w:rsidR="00817580" w:rsidRPr="00A80497" w:rsidRDefault="00817580" w:rsidP="00817580">
      <w:pPr>
        <w:widowControl w:val="0"/>
        <w:autoSpaceDE w:val="0"/>
        <w:autoSpaceDN w:val="0"/>
        <w:adjustRightInd w:val="0"/>
        <w:ind w:left="140"/>
        <w:jc w:val="center"/>
      </w:pPr>
      <w:r w:rsidRPr="00265E4A">
        <w:t>Тел</w:t>
      </w:r>
      <w:r w:rsidRPr="00A80497">
        <w:t xml:space="preserve"> 8(39147)93178, </w:t>
      </w:r>
      <w:r w:rsidRPr="00265E4A">
        <w:rPr>
          <w:lang w:val="en-US"/>
        </w:rPr>
        <w:t>E</w:t>
      </w:r>
      <w:r w:rsidRPr="00A80497">
        <w:t>-</w:t>
      </w:r>
      <w:r w:rsidRPr="00265E4A">
        <w:rPr>
          <w:lang w:val="en-US"/>
        </w:rPr>
        <w:t>mail</w:t>
      </w:r>
      <w:r w:rsidRPr="00A80497">
        <w:t xml:space="preserve">  </w:t>
      </w:r>
      <w:hyperlink r:id="rId8" w:history="1">
        <w:r w:rsidRPr="00265E4A">
          <w:rPr>
            <w:rStyle w:val="ac"/>
            <w:lang w:val="en-US"/>
          </w:rPr>
          <w:t>igrish</w:t>
        </w:r>
        <w:r w:rsidRPr="00A80497">
          <w:rPr>
            <w:rStyle w:val="ac"/>
          </w:rPr>
          <w:t>@</w:t>
        </w:r>
        <w:r w:rsidRPr="00265E4A">
          <w:rPr>
            <w:rStyle w:val="ac"/>
            <w:lang w:val="en-US"/>
          </w:rPr>
          <w:t>novuo</w:t>
        </w:r>
        <w:r w:rsidRPr="00A80497">
          <w:rPr>
            <w:rStyle w:val="ac"/>
          </w:rPr>
          <w:t>.</w:t>
        </w:r>
        <w:proofErr w:type="spellStart"/>
        <w:r w:rsidRPr="00265E4A">
          <w:rPr>
            <w:rStyle w:val="ac"/>
            <w:lang w:val="en-US"/>
          </w:rPr>
          <w:t>ru</w:t>
        </w:r>
        <w:proofErr w:type="spellEnd"/>
      </w:hyperlink>
    </w:p>
    <w:p w:rsidR="00817580" w:rsidRPr="00A80497" w:rsidRDefault="00817580" w:rsidP="00817580">
      <w:pPr>
        <w:widowControl w:val="0"/>
        <w:autoSpaceDE w:val="0"/>
        <w:autoSpaceDN w:val="0"/>
        <w:adjustRightInd w:val="0"/>
        <w:ind w:left="140"/>
        <w:jc w:val="center"/>
      </w:pPr>
    </w:p>
    <w:p w:rsidR="00817580" w:rsidRPr="00A80497" w:rsidRDefault="00817580" w:rsidP="00817580">
      <w:pPr>
        <w:widowControl w:val="0"/>
        <w:autoSpaceDE w:val="0"/>
        <w:autoSpaceDN w:val="0"/>
        <w:adjustRightInd w:val="0"/>
        <w:ind w:left="140"/>
        <w:jc w:val="center"/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A80497" w:rsidRPr="00323C65" w:rsidTr="009D5611">
        <w:trPr>
          <w:trHeight w:val="1850"/>
        </w:trPr>
        <w:tc>
          <w:tcPr>
            <w:tcW w:w="2628" w:type="pct"/>
          </w:tcPr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>Утверждено</w:t>
            </w:r>
          </w:p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 xml:space="preserve">Педагогическим Советом </w:t>
            </w:r>
          </w:p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 xml:space="preserve">МБОУ </w:t>
            </w:r>
            <w:proofErr w:type="spellStart"/>
            <w:r w:rsidRPr="00323C65">
              <w:rPr>
                <w:lang w:eastAsia="en-US"/>
              </w:rPr>
              <w:t>Игрышенской</w:t>
            </w:r>
            <w:proofErr w:type="spellEnd"/>
            <w:r w:rsidRPr="00323C65">
              <w:rPr>
                <w:lang w:eastAsia="en-US"/>
              </w:rPr>
              <w:t xml:space="preserve"> СОШ №3</w:t>
            </w:r>
          </w:p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протокол №_11</w:t>
            </w:r>
            <w:r w:rsidRPr="00323C65">
              <w:rPr>
                <w:lang w:eastAsia="en-US"/>
              </w:rPr>
              <w:tab/>
            </w:r>
          </w:p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</w:p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A80497" w:rsidRPr="00323C65" w:rsidRDefault="00A80497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572B1A" wp14:editId="7F1D66E6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sz w:val="20"/>
          <w:szCs w:val="20"/>
        </w:rPr>
      </w:pPr>
      <w:bookmarkStart w:id="0" w:name="_GoBack"/>
      <w:bookmarkEnd w:id="0"/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rPr>
          <w:sz w:val="20"/>
          <w:szCs w:val="20"/>
        </w:rPr>
      </w:pPr>
    </w:p>
    <w:p w:rsidR="00817580" w:rsidRP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sz w:val="28"/>
          <w:szCs w:val="28"/>
        </w:rPr>
      </w:pPr>
      <w:r w:rsidRPr="00817580">
        <w:rPr>
          <w:sz w:val="28"/>
          <w:szCs w:val="28"/>
        </w:rPr>
        <w:t>ПОЛОЖЕНИЕ</w:t>
      </w:r>
    </w:p>
    <w:p w:rsidR="00817580" w:rsidRP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sz w:val="28"/>
          <w:szCs w:val="28"/>
        </w:rPr>
      </w:pPr>
      <w:r w:rsidRPr="00817580">
        <w:rPr>
          <w:sz w:val="28"/>
          <w:szCs w:val="28"/>
        </w:rPr>
        <w:t>ОБ ОРГАНИЗАЦИИ РАБОТЫ ЛОГОПЕДИЧЕСКОГО ПУНКТА</w:t>
      </w: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817580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улым</w:t>
      </w:r>
      <w:proofErr w:type="spellEnd"/>
    </w:p>
    <w:p w:rsidR="00817580" w:rsidRPr="00A30DA1" w:rsidRDefault="00817580" w:rsidP="00817580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E025ED" w:rsidRDefault="00E025ED" w:rsidP="00E025ED"/>
    <w:p w:rsidR="00BE3FA1" w:rsidRPr="0046755F" w:rsidRDefault="00BE3FA1" w:rsidP="000D2FD2">
      <w:pPr>
        <w:jc w:val="center"/>
        <w:rPr>
          <w:sz w:val="28"/>
          <w:szCs w:val="26"/>
        </w:rPr>
      </w:pPr>
      <w:r w:rsidRPr="0020649A">
        <w:rPr>
          <w:b/>
          <w:sz w:val="28"/>
          <w:szCs w:val="28"/>
        </w:rPr>
        <w:t>1.Общие положения</w:t>
      </w:r>
    </w:p>
    <w:p w:rsidR="0096435B" w:rsidRPr="0020649A" w:rsidRDefault="00BE3FA1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1.1. Настоящее положение ра</w:t>
      </w:r>
      <w:r w:rsidR="00E025ED">
        <w:rPr>
          <w:sz w:val="28"/>
          <w:szCs w:val="28"/>
        </w:rPr>
        <w:t>зработано в соответствии с Закона №273-ФЗ</w:t>
      </w:r>
      <w:r w:rsidRPr="0020649A">
        <w:rPr>
          <w:sz w:val="28"/>
          <w:szCs w:val="28"/>
        </w:rPr>
        <w:t xml:space="preserve"> «Об образовании</w:t>
      </w:r>
      <w:proofErr w:type="gramStart"/>
      <w:r w:rsidR="00E025ED">
        <w:rPr>
          <w:sz w:val="28"/>
          <w:szCs w:val="28"/>
        </w:rPr>
        <w:t xml:space="preserve"> В</w:t>
      </w:r>
      <w:proofErr w:type="gramEnd"/>
      <w:r w:rsidR="00E025ED">
        <w:rPr>
          <w:sz w:val="28"/>
          <w:szCs w:val="28"/>
        </w:rPr>
        <w:t xml:space="preserve"> Российской Федерации</w:t>
      </w:r>
      <w:r w:rsidRPr="0020649A">
        <w:rPr>
          <w:sz w:val="28"/>
          <w:szCs w:val="28"/>
        </w:rPr>
        <w:t>»</w:t>
      </w:r>
      <w:r w:rsidR="00E025ED">
        <w:rPr>
          <w:sz w:val="28"/>
          <w:szCs w:val="28"/>
        </w:rPr>
        <w:t xml:space="preserve"> от 29.12.2012г.</w:t>
      </w:r>
      <w:r w:rsidRPr="0020649A">
        <w:rPr>
          <w:sz w:val="28"/>
          <w:szCs w:val="28"/>
        </w:rPr>
        <w:t xml:space="preserve">, инструктивным письмом Министерства образования РФ «Об организации работы логопедического пункта общеобразовательного учреждения» от </w:t>
      </w:r>
      <w:smartTag w:uri="urn:schemas-microsoft-com:office:smarttags" w:element="date">
        <w:smartTagPr>
          <w:attr w:name="Year" w:val="2000"/>
          <w:attr w:name="Day" w:val="14"/>
          <w:attr w:name="Month" w:val="12"/>
          <w:attr w:name="ls" w:val="trans"/>
        </w:smartTagPr>
        <w:r w:rsidRPr="0020649A">
          <w:rPr>
            <w:sz w:val="28"/>
            <w:szCs w:val="28"/>
          </w:rPr>
          <w:t>14.12.2000</w:t>
        </w:r>
      </w:smartTag>
      <w:r w:rsidRPr="0020649A">
        <w:rPr>
          <w:sz w:val="28"/>
          <w:szCs w:val="28"/>
        </w:rPr>
        <w:t xml:space="preserve"> г. № 2, Уставом М</w:t>
      </w:r>
      <w:r w:rsidR="00E025ED">
        <w:rPr>
          <w:sz w:val="28"/>
          <w:szCs w:val="28"/>
        </w:rPr>
        <w:t>Б</w:t>
      </w:r>
      <w:r w:rsidRPr="0020649A">
        <w:rPr>
          <w:sz w:val="28"/>
          <w:szCs w:val="28"/>
        </w:rPr>
        <w:t>ОУ</w:t>
      </w:r>
      <w:r w:rsidR="00DE328D">
        <w:rPr>
          <w:sz w:val="28"/>
          <w:szCs w:val="28"/>
        </w:rPr>
        <w:t xml:space="preserve"> </w:t>
      </w:r>
      <w:proofErr w:type="spellStart"/>
      <w:r w:rsidR="000D2FD2">
        <w:rPr>
          <w:sz w:val="28"/>
          <w:szCs w:val="28"/>
        </w:rPr>
        <w:t>Игрышенской</w:t>
      </w:r>
      <w:proofErr w:type="spellEnd"/>
      <w:r w:rsidR="00AD6CE7">
        <w:rPr>
          <w:sz w:val="28"/>
          <w:szCs w:val="28"/>
        </w:rPr>
        <w:t xml:space="preserve"> СОШ </w:t>
      </w:r>
      <w:r w:rsidR="00082B62">
        <w:rPr>
          <w:sz w:val="28"/>
          <w:szCs w:val="28"/>
        </w:rPr>
        <w:t>№ 3</w:t>
      </w:r>
      <w:r w:rsidRPr="0020649A">
        <w:rPr>
          <w:sz w:val="28"/>
          <w:szCs w:val="28"/>
        </w:rPr>
        <w:t>.</w:t>
      </w:r>
    </w:p>
    <w:p w:rsidR="0096435B" w:rsidRPr="0020649A" w:rsidRDefault="00BE3FA1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1.2.  Логоп</w:t>
      </w:r>
      <w:r w:rsidR="00AE5BA8">
        <w:rPr>
          <w:sz w:val="28"/>
          <w:szCs w:val="28"/>
        </w:rPr>
        <w:t xml:space="preserve">едический пункт </w:t>
      </w:r>
      <w:r w:rsidRPr="0020649A">
        <w:rPr>
          <w:sz w:val="28"/>
          <w:szCs w:val="28"/>
        </w:rPr>
        <w:t xml:space="preserve"> создан с целью оказания помощи обучающимся, имеющим нарушения в развитии устной и письменной речи первичного характера, препятствующие освоению ими общеобразовательных программ (особенно по русскому языку).</w:t>
      </w:r>
    </w:p>
    <w:p w:rsidR="00BE3FA1" w:rsidRPr="0020649A" w:rsidRDefault="00BE3FA1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1.3. Основными задачами логопедического пункта являются:</w:t>
      </w:r>
    </w:p>
    <w:p w:rsidR="0096435B" w:rsidRPr="0020649A" w:rsidRDefault="0096435B" w:rsidP="0020649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коррекция нарушений в развитии устной и письменной речи обучающихся; </w:t>
      </w:r>
    </w:p>
    <w:p w:rsidR="0096435B" w:rsidRPr="0020649A" w:rsidRDefault="0096435B" w:rsidP="0020649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своевременное предупреждение и преодоление трудностей в освоении обучающимися общеобразовательных программ; </w:t>
      </w:r>
    </w:p>
    <w:p w:rsidR="0096435B" w:rsidRPr="0020649A" w:rsidRDefault="0096435B" w:rsidP="00CA15B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разъяснение специальных знаний по логопедии среди педагогов, родителей (законных представителей) обучающихся. </w:t>
      </w:r>
    </w:p>
    <w:p w:rsidR="0096435B" w:rsidRPr="0020649A" w:rsidRDefault="0096435B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1.4.  В своей работе руководствуется:</w:t>
      </w:r>
    </w:p>
    <w:p w:rsidR="00E025ED" w:rsidRDefault="0096435B" w:rsidP="0020649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025ED">
        <w:rPr>
          <w:sz w:val="28"/>
          <w:szCs w:val="28"/>
        </w:rPr>
        <w:t xml:space="preserve">Законом </w:t>
      </w:r>
      <w:r w:rsidR="00E025ED">
        <w:rPr>
          <w:sz w:val="28"/>
          <w:szCs w:val="28"/>
        </w:rPr>
        <w:t>№273-ФЗ</w:t>
      </w:r>
      <w:r w:rsidR="00E025ED" w:rsidRPr="0020649A">
        <w:rPr>
          <w:sz w:val="28"/>
          <w:szCs w:val="28"/>
        </w:rPr>
        <w:t xml:space="preserve"> «Об образовании</w:t>
      </w:r>
      <w:r w:rsidR="00E025ED">
        <w:rPr>
          <w:sz w:val="28"/>
          <w:szCs w:val="28"/>
        </w:rPr>
        <w:t xml:space="preserve"> В Российской Федерации</w:t>
      </w:r>
      <w:r w:rsidR="00E025ED" w:rsidRPr="0020649A">
        <w:rPr>
          <w:sz w:val="28"/>
          <w:szCs w:val="28"/>
        </w:rPr>
        <w:t>»</w:t>
      </w:r>
      <w:r w:rsidR="00E025ED">
        <w:rPr>
          <w:sz w:val="28"/>
          <w:szCs w:val="28"/>
        </w:rPr>
        <w:t xml:space="preserve"> от 29.12.2012г.</w:t>
      </w:r>
    </w:p>
    <w:p w:rsidR="0096435B" w:rsidRPr="00E025ED" w:rsidRDefault="0096435B" w:rsidP="0020649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025ED">
        <w:rPr>
          <w:sz w:val="28"/>
          <w:szCs w:val="28"/>
        </w:rPr>
        <w:t xml:space="preserve">Федеральным законом «Об основных гарантиях прав ребенка в Российской Федерации» от </w:t>
      </w:r>
      <w:smartTag w:uri="urn:schemas-microsoft-com:office:smarttags" w:element="date">
        <w:smartTagPr>
          <w:attr w:name="Year" w:val="98"/>
          <w:attr w:name="Day" w:val="24"/>
          <w:attr w:name="Month" w:val="07"/>
          <w:attr w:name="ls" w:val="trans"/>
        </w:smartTagPr>
        <w:r w:rsidRPr="00E025ED">
          <w:rPr>
            <w:sz w:val="28"/>
            <w:szCs w:val="28"/>
          </w:rPr>
          <w:t>24.07.98</w:t>
        </w:r>
      </w:smartTag>
      <w:r w:rsidRPr="00E025ED">
        <w:rPr>
          <w:sz w:val="28"/>
          <w:szCs w:val="28"/>
        </w:rPr>
        <w:t>г. №124-ФЗ;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kern w:val="36"/>
          <w:sz w:val="28"/>
          <w:szCs w:val="28"/>
        </w:rPr>
        <w:t>Постановление</w:t>
      </w:r>
      <w:r w:rsidR="00596E5C" w:rsidRPr="0020649A">
        <w:rPr>
          <w:kern w:val="36"/>
          <w:sz w:val="28"/>
          <w:szCs w:val="28"/>
        </w:rPr>
        <w:t xml:space="preserve">м </w:t>
      </w:r>
      <w:r w:rsidRPr="0020649A">
        <w:rPr>
          <w:kern w:val="36"/>
          <w:sz w:val="28"/>
          <w:szCs w:val="28"/>
        </w:rPr>
        <w:t xml:space="preserve"> Правительства РФ от 18.08.2008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от </w:t>
      </w:r>
      <w:r w:rsidRPr="0020649A">
        <w:rPr>
          <w:sz w:val="28"/>
          <w:szCs w:val="28"/>
        </w:rPr>
        <w:t>7 июля 2009 года</w:t>
      </w:r>
      <w:r w:rsidRPr="0020649A">
        <w:rPr>
          <w:kern w:val="36"/>
          <w:sz w:val="28"/>
          <w:szCs w:val="28"/>
        </w:rPr>
        <w:t>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t>Инструктивно – методическим письмом о работе учителя – логопеда при общеобразовательной школе (</w:t>
      </w:r>
      <w:proofErr w:type="spellStart"/>
      <w:r w:rsidRPr="0020649A">
        <w:rPr>
          <w:sz w:val="28"/>
          <w:szCs w:val="28"/>
        </w:rPr>
        <w:t>А.В.Ястребова</w:t>
      </w:r>
      <w:proofErr w:type="spellEnd"/>
      <w:r w:rsidRPr="0020649A">
        <w:rPr>
          <w:sz w:val="28"/>
          <w:szCs w:val="28"/>
        </w:rPr>
        <w:t xml:space="preserve">, </w:t>
      </w:r>
      <w:proofErr w:type="spellStart"/>
      <w:r w:rsidRPr="0020649A">
        <w:rPr>
          <w:sz w:val="28"/>
          <w:szCs w:val="28"/>
        </w:rPr>
        <w:t>Т.П.Бессонова</w:t>
      </w:r>
      <w:proofErr w:type="spellEnd"/>
      <w:r w:rsidRPr="0020649A">
        <w:rPr>
          <w:sz w:val="28"/>
          <w:szCs w:val="28"/>
        </w:rPr>
        <w:t>, 1996г.);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lastRenderedPageBreak/>
        <w:t xml:space="preserve">Инструктивным письмом Министерства образования Российской Федерации от </w:t>
      </w:r>
      <w:smartTag w:uri="urn:schemas-microsoft-com:office:smarttags" w:element="date">
        <w:smartTagPr>
          <w:attr w:name="Year" w:val="2000"/>
          <w:attr w:name="Day" w:val="14"/>
          <w:attr w:name="Month" w:val="12"/>
          <w:attr w:name="ls" w:val="trans"/>
        </w:smartTagPr>
        <w:r w:rsidRPr="0020649A">
          <w:rPr>
            <w:sz w:val="28"/>
            <w:szCs w:val="28"/>
          </w:rPr>
          <w:t>14.12.2000</w:t>
        </w:r>
      </w:smartTag>
      <w:r w:rsidRPr="0020649A">
        <w:rPr>
          <w:sz w:val="28"/>
          <w:szCs w:val="28"/>
        </w:rPr>
        <w:t>г. №2 «Об организации работы логопедического пункта общеобразовательного учреждения»;</w:t>
      </w:r>
    </w:p>
    <w:p w:rsidR="004D2CEB" w:rsidRPr="0020649A" w:rsidRDefault="004D2CEB" w:rsidP="0020649A">
      <w:pPr>
        <w:numPr>
          <w:ilvl w:val="0"/>
          <w:numId w:val="2"/>
        </w:numPr>
        <w:tabs>
          <w:tab w:val="left" w:pos="709"/>
        </w:tabs>
        <w:spacing w:line="360" w:lineRule="auto"/>
        <w:rPr>
          <w:kern w:val="36"/>
          <w:sz w:val="28"/>
          <w:szCs w:val="28"/>
        </w:rPr>
      </w:pPr>
      <w:r w:rsidRPr="0020649A">
        <w:rPr>
          <w:sz w:val="28"/>
          <w:szCs w:val="28"/>
        </w:rPr>
        <w:t xml:space="preserve">Инструктивным письмом управления специального образования Министерства образования Российской Федерации от </w:t>
      </w:r>
      <w:smartTag w:uri="urn:schemas-microsoft-com:office:smarttags" w:element="date">
        <w:smartTagPr>
          <w:attr w:name="Year" w:val="2003"/>
          <w:attr w:name="Day" w:val="14"/>
          <w:attr w:name="Month" w:val="07"/>
          <w:attr w:name="ls" w:val="trans"/>
        </w:smartTagPr>
        <w:r w:rsidRPr="0020649A">
          <w:rPr>
            <w:sz w:val="28"/>
            <w:szCs w:val="28"/>
          </w:rPr>
          <w:t>14.07.2003</w:t>
        </w:r>
      </w:smartTag>
      <w:r w:rsidRPr="0020649A">
        <w:rPr>
          <w:sz w:val="28"/>
          <w:szCs w:val="28"/>
        </w:rPr>
        <w:t>г. №27/2967-6 «О психолого – медико – педагогической комиссии»;</w:t>
      </w:r>
    </w:p>
    <w:p w:rsidR="004D2CEB" w:rsidRPr="0020649A" w:rsidRDefault="00C45588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Требованиями СанПиН 2.4.2.2821-10</w:t>
      </w:r>
      <w:r w:rsidR="004D2CEB" w:rsidRPr="0020649A">
        <w:rPr>
          <w:sz w:val="28"/>
          <w:szCs w:val="28"/>
        </w:rPr>
        <w:t>;</w:t>
      </w:r>
    </w:p>
    <w:p w:rsidR="004D2CEB" w:rsidRPr="0020649A" w:rsidRDefault="004D2CEB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iCs/>
          <w:sz w:val="28"/>
          <w:szCs w:val="28"/>
        </w:rPr>
        <w:t>Письмо</w:t>
      </w:r>
      <w:r w:rsidR="009109EA" w:rsidRPr="0020649A">
        <w:rPr>
          <w:iCs/>
          <w:sz w:val="28"/>
          <w:szCs w:val="28"/>
        </w:rPr>
        <w:t xml:space="preserve">м </w:t>
      </w:r>
      <w:r w:rsidRPr="0020649A">
        <w:rPr>
          <w:iCs/>
          <w:sz w:val="28"/>
          <w:szCs w:val="28"/>
        </w:rPr>
        <w:t xml:space="preserve"> Министерства общего и профессионального образования РФ </w:t>
      </w:r>
      <w:r w:rsidRPr="0020649A">
        <w:rPr>
          <w:sz w:val="28"/>
          <w:szCs w:val="28"/>
        </w:rPr>
        <w:t xml:space="preserve">«О специфике деятельности специальных (коррекционных) образовательных  </w:t>
      </w:r>
      <w:r w:rsidR="009109EA" w:rsidRPr="0020649A">
        <w:rPr>
          <w:sz w:val="28"/>
          <w:szCs w:val="28"/>
        </w:rPr>
        <w:t xml:space="preserve">учреждений </w:t>
      </w:r>
      <w:r w:rsidR="009109EA" w:rsidRPr="0020649A">
        <w:rPr>
          <w:sz w:val="28"/>
          <w:szCs w:val="28"/>
          <w:lang w:val="en-US"/>
        </w:rPr>
        <w:t>I</w:t>
      </w:r>
      <w:r w:rsidR="009109EA" w:rsidRPr="0020649A">
        <w:rPr>
          <w:sz w:val="28"/>
          <w:szCs w:val="28"/>
        </w:rPr>
        <w:t xml:space="preserve"> - </w:t>
      </w:r>
      <w:r w:rsidR="009109EA" w:rsidRPr="0020649A">
        <w:rPr>
          <w:sz w:val="28"/>
          <w:szCs w:val="28"/>
          <w:lang w:val="en-US"/>
        </w:rPr>
        <w:t>VIII</w:t>
      </w:r>
      <w:r w:rsidRPr="0020649A">
        <w:rPr>
          <w:sz w:val="28"/>
          <w:szCs w:val="28"/>
        </w:rPr>
        <w:t xml:space="preserve"> видов»</w:t>
      </w:r>
      <w:r w:rsidR="009109EA" w:rsidRPr="0020649A">
        <w:rPr>
          <w:sz w:val="28"/>
          <w:szCs w:val="28"/>
        </w:rPr>
        <w:t xml:space="preserve"> </w:t>
      </w:r>
      <w:r w:rsidRPr="0020649A">
        <w:rPr>
          <w:iCs/>
          <w:sz w:val="28"/>
          <w:szCs w:val="28"/>
        </w:rPr>
        <w:t xml:space="preserve">от 4 сентября </w:t>
      </w:r>
      <w:smartTag w:uri="urn:schemas-microsoft-com:office:smarttags" w:element="metricconverter">
        <w:smartTagPr>
          <w:attr w:name="ProductID" w:val="1997 г"/>
        </w:smartTagPr>
        <w:r w:rsidRPr="0020649A">
          <w:rPr>
            <w:iCs/>
            <w:sz w:val="28"/>
            <w:szCs w:val="28"/>
          </w:rPr>
          <w:t>1997 г</w:t>
        </w:r>
      </w:smartTag>
      <w:r w:rsidRPr="0020649A">
        <w:rPr>
          <w:iCs/>
          <w:sz w:val="28"/>
          <w:szCs w:val="28"/>
        </w:rPr>
        <w:t>. N 48</w:t>
      </w:r>
      <w:r w:rsidR="009109EA" w:rsidRPr="0020649A">
        <w:rPr>
          <w:sz w:val="28"/>
          <w:szCs w:val="28"/>
        </w:rPr>
        <w:t>;</w:t>
      </w:r>
    </w:p>
    <w:p w:rsidR="009109EA" w:rsidRPr="0020649A" w:rsidRDefault="009109EA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Приложением  к письму Минобразования России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 от 27 июня 2003 года N 28-51-513/16;</w:t>
      </w:r>
    </w:p>
    <w:p w:rsidR="009109EA" w:rsidRPr="0020649A" w:rsidRDefault="009109EA" w:rsidP="002064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Декларацией прав ребенка  (20 ноября 1959 года);</w:t>
      </w:r>
    </w:p>
    <w:p w:rsidR="009109EA" w:rsidRPr="0020649A" w:rsidRDefault="009109EA" w:rsidP="004E25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Конвенцией о правах ребенка </w:t>
      </w:r>
      <w:r w:rsidRPr="0020649A">
        <w:rPr>
          <w:iCs/>
          <w:sz w:val="28"/>
          <w:szCs w:val="28"/>
        </w:rPr>
        <w:t>Принята резолюцией 44/25 Генеральной Ассамблеи от 20 ноября 1989 года. Вступила в силу 2 сентября 1990 года;</w:t>
      </w:r>
    </w:p>
    <w:p w:rsidR="00596E5C" w:rsidRPr="0020649A" w:rsidRDefault="00C45588" w:rsidP="00C455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Приказами и распоряжениями У</w:t>
      </w:r>
      <w:r w:rsidR="00596E5C" w:rsidRPr="0020649A">
        <w:rPr>
          <w:sz w:val="28"/>
          <w:szCs w:val="28"/>
        </w:rPr>
        <w:t xml:space="preserve">правления образования Администрации </w:t>
      </w:r>
      <w:r w:rsidR="000D2FD2">
        <w:rPr>
          <w:sz w:val="28"/>
          <w:szCs w:val="28"/>
        </w:rPr>
        <w:t>Новоселовского района Красноярского края</w:t>
      </w:r>
      <w:r w:rsidR="00596E5C" w:rsidRPr="0020649A">
        <w:rPr>
          <w:sz w:val="28"/>
          <w:szCs w:val="28"/>
        </w:rPr>
        <w:t>.</w:t>
      </w:r>
    </w:p>
    <w:p w:rsidR="000D2FD2" w:rsidRDefault="000D2FD2" w:rsidP="0020649A">
      <w:pPr>
        <w:tabs>
          <w:tab w:val="left" w:pos="4280"/>
        </w:tabs>
        <w:spacing w:line="360" w:lineRule="auto"/>
        <w:jc w:val="center"/>
        <w:rPr>
          <w:b/>
          <w:sz w:val="28"/>
          <w:szCs w:val="28"/>
        </w:rPr>
      </w:pPr>
    </w:p>
    <w:p w:rsidR="00596E5C" w:rsidRPr="0020649A" w:rsidRDefault="00596E5C" w:rsidP="0020649A">
      <w:pPr>
        <w:tabs>
          <w:tab w:val="left" w:pos="4280"/>
        </w:tabs>
        <w:spacing w:line="360" w:lineRule="auto"/>
        <w:jc w:val="center"/>
        <w:rPr>
          <w:b/>
          <w:sz w:val="28"/>
          <w:szCs w:val="28"/>
        </w:rPr>
      </w:pPr>
      <w:r w:rsidRPr="0020649A">
        <w:rPr>
          <w:b/>
          <w:sz w:val="28"/>
          <w:szCs w:val="28"/>
        </w:rPr>
        <w:t>2.Организация логопедической  работы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2.1. В логопедический пункт зачисл</w:t>
      </w:r>
      <w:r w:rsidR="00AE5BA8">
        <w:rPr>
          <w:sz w:val="28"/>
          <w:szCs w:val="28"/>
        </w:rPr>
        <w:t>яются обучающиеся</w:t>
      </w:r>
      <w:r w:rsidRPr="0020649A">
        <w:rPr>
          <w:sz w:val="28"/>
          <w:szCs w:val="28"/>
        </w:rPr>
        <w:t xml:space="preserve">, имеющие нарушения в развитии устной и </w:t>
      </w:r>
      <w:r w:rsidR="00AE5BA8">
        <w:rPr>
          <w:sz w:val="28"/>
          <w:szCs w:val="28"/>
        </w:rPr>
        <w:t>письменной речи</w:t>
      </w:r>
      <w:r w:rsidRPr="0020649A">
        <w:rPr>
          <w:sz w:val="28"/>
          <w:szCs w:val="28"/>
        </w:rPr>
        <w:t>: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-общее недоразвитие речи (ОНР);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</w:t>
      </w:r>
      <w:proofErr w:type="spellStart"/>
      <w:r w:rsidRPr="0020649A">
        <w:rPr>
          <w:sz w:val="28"/>
          <w:szCs w:val="28"/>
        </w:rPr>
        <w:t>нерезко</w:t>
      </w:r>
      <w:proofErr w:type="spellEnd"/>
      <w:r w:rsidRPr="0020649A">
        <w:rPr>
          <w:sz w:val="28"/>
          <w:szCs w:val="28"/>
        </w:rPr>
        <w:t xml:space="preserve"> выраженное общее недоразвитие речи (НВОНР);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-фонетико – фонема</w:t>
      </w:r>
      <w:r w:rsidR="00AE5BA8">
        <w:rPr>
          <w:sz w:val="28"/>
          <w:szCs w:val="28"/>
        </w:rPr>
        <w:t>тическое недоразвитие речи (ФФН</w:t>
      </w:r>
      <w:r w:rsidRPr="0020649A">
        <w:rPr>
          <w:sz w:val="28"/>
          <w:szCs w:val="28"/>
        </w:rPr>
        <w:t>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 фонем</w:t>
      </w:r>
      <w:r w:rsidR="00AE5BA8">
        <w:rPr>
          <w:sz w:val="28"/>
          <w:szCs w:val="28"/>
        </w:rPr>
        <w:t>атическое недоразвитие речи (ФН</w:t>
      </w:r>
      <w:r w:rsidRPr="0020649A">
        <w:rPr>
          <w:sz w:val="28"/>
          <w:szCs w:val="28"/>
        </w:rPr>
        <w:t>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-фонетический дефект – недостатки произношения отдельных звуков (ФН);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-заикание;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>-дефекты речи, обусловленные нарушением строения и подвижности речевого аппарата (</w:t>
      </w:r>
      <w:proofErr w:type="spellStart"/>
      <w:r w:rsidRPr="0020649A">
        <w:rPr>
          <w:sz w:val="28"/>
          <w:szCs w:val="28"/>
        </w:rPr>
        <w:t>ринолалия</w:t>
      </w:r>
      <w:proofErr w:type="spellEnd"/>
      <w:r w:rsidRPr="0020649A">
        <w:rPr>
          <w:sz w:val="28"/>
          <w:szCs w:val="28"/>
        </w:rPr>
        <w:t>, дизартрия);</w:t>
      </w:r>
    </w:p>
    <w:p w:rsidR="0020649A" w:rsidRPr="0020649A" w:rsidRDefault="0020649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-нарушения чтения и письма (</w:t>
      </w:r>
      <w:proofErr w:type="spellStart"/>
      <w:r w:rsidRPr="0020649A">
        <w:rPr>
          <w:sz w:val="28"/>
          <w:szCs w:val="28"/>
        </w:rPr>
        <w:t>дислексия</w:t>
      </w:r>
      <w:proofErr w:type="spellEnd"/>
      <w:r w:rsidRPr="0020649A">
        <w:rPr>
          <w:sz w:val="28"/>
          <w:szCs w:val="28"/>
        </w:rPr>
        <w:t xml:space="preserve">, </w:t>
      </w:r>
      <w:proofErr w:type="spellStart"/>
      <w:r w:rsidRPr="0020649A">
        <w:rPr>
          <w:sz w:val="28"/>
          <w:szCs w:val="28"/>
        </w:rPr>
        <w:t>дисграфия</w:t>
      </w:r>
      <w:proofErr w:type="spellEnd"/>
      <w:r w:rsidRPr="0020649A">
        <w:rPr>
          <w:sz w:val="28"/>
          <w:szCs w:val="28"/>
        </w:rPr>
        <w:t>), обусловленные общим, фонетико – фонематическим, фонематическим недоразвитием речи.</w:t>
      </w:r>
    </w:p>
    <w:p w:rsidR="00596E5C" w:rsidRPr="0020649A" w:rsidRDefault="00596E5C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2.2.  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общим, фонетико-фонематическим и фонематическим недоразвитием речи). </w:t>
      </w:r>
    </w:p>
    <w:p w:rsidR="00596E5C" w:rsidRPr="0020649A" w:rsidRDefault="00596E5C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2.3. Зачисление в логопедический пункт осуществляется на основе обследования речи обучающихся, которое проводится с 1 по 15 сентября и с 15 по 30 мая. Обследованные обучающиеся, имеющие нарушения в развитии устной и письменной речи, регистрируются. Зачисление в логопедический пункт обучающихся из числа обследованных и зарегистрированных производится в течение всего учебного года. </w:t>
      </w:r>
    </w:p>
    <w:p w:rsidR="009109EA" w:rsidRPr="0020649A" w:rsidRDefault="00596E5C" w:rsidP="0020649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2.3. Предельная наполняемость л</w:t>
      </w:r>
      <w:r w:rsidR="004E253A">
        <w:rPr>
          <w:sz w:val="28"/>
          <w:szCs w:val="28"/>
        </w:rPr>
        <w:t>огопедического пункта школы</w:t>
      </w:r>
      <w:r w:rsidRPr="0020649A">
        <w:rPr>
          <w:sz w:val="28"/>
          <w:szCs w:val="28"/>
        </w:rPr>
        <w:t xml:space="preserve"> не более 25 человек (на ставку).</w:t>
      </w:r>
    </w:p>
    <w:p w:rsidR="009109EA" w:rsidRPr="0020649A" w:rsidRDefault="00596E5C" w:rsidP="0020649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2.4.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 </w:t>
      </w:r>
    </w:p>
    <w:p w:rsidR="00596E5C" w:rsidRPr="0020649A" w:rsidRDefault="00596E5C" w:rsidP="0020649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2.5. Занятия с обучающимися в логопедическом пункте, как правило, проводятся во внеурочное время с учетом режима работы общеобразовательного учреждения. Коррекция произношения </w:t>
      </w:r>
      <w:r w:rsidR="004F7A76">
        <w:rPr>
          <w:sz w:val="28"/>
          <w:szCs w:val="28"/>
        </w:rPr>
        <w:t xml:space="preserve"> </w:t>
      </w:r>
      <w:r w:rsidRPr="0020649A">
        <w:rPr>
          <w:sz w:val="28"/>
          <w:szCs w:val="28"/>
        </w:rPr>
        <w:t xml:space="preserve">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 Периодичность групповых и индивидуальных занятий определяется тяжестью нарушения речевого развития.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2.6. Групповые занятия проводятся: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обучающимися, имеющими общее недоразвитие речи; нарушения чтения и письма, обусловленные общим недоразвитием речи, не менее трех раз в неделю;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 xml:space="preserve">- с обучающимися,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не менее двух-трех раз в неделю;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обучающимися, имеющими фонетический дефект не менее одного-двух раз в неделю; </w:t>
      </w:r>
    </w:p>
    <w:p w:rsidR="000F0E92" w:rsidRPr="0020649A" w:rsidRDefault="000F0E9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с заикающимися обучающимися не менее трех раз в неделю. </w:t>
      </w:r>
    </w:p>
    <w:p w:rsidR="000F0E92" w:rsidRPr="0020649A" w:rsidRDefault="000F0E92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 xml:space="preserve">2.7. Индивидуальные занятия проводятся не менее трех раз в неделю с обучающимися, имеющими общее недоразвитие речи второго уровня по </w:t>
      </w:r>
      <w:proofErr w:type="spellStart"/>
      <w:r w:rsidRPr="0020649A">
        <w:rPr>
          <w:sz w:val="28"/>
          <w:szCs w:val="28"/>
        </w:rPr>
        <w:t>Р.Е.Левиной</w:t>
      </w:r>
      <w:proofErr w:type="spellEnd"/>
      <w:r w:rsidRPr="0020649A">
        <w:rPr>
          <w:sz w:val="28"/>
          <w:szCs w:val="28"/>
        </w:rPr>
        <w:t xml:space="preserve">, дефекты речи, обусловленные нарушением строения и подвижности органов речевого аппарата (дизартрия, </w:t>
      </w:r>
      <w:proofErr w:type="spellStart"/>
      <w:r w:rsidRPr="0020649A">
        <w:rPr>
          <w:sz w:val="28"/>
          <w:szCs w:val="28"/>
        </w:rPr>
        <w:t>ринолалия</w:t>
      </w:r>
      <w:proofErr w:type="spellEnd"/>
      <w:r w:rsidRPr="0020649A">
        <w:rPr>
          <w:sz w:val="28"/>
          <w:szCs w:val="28"/>
        </w:rPr>
        <w:t>).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8</w:t>
      </w:r>
      <w:r w:rsidRPr="0020649A">
        <w:rPr>
          <w:sz w:val="28"/>
          <w:szCs w:val="28"/>
        </w:rPr>
        <w:t>. Коррекционная работа по устранению нарушений в развитии речи обучающихся проводится на групповых, подгрупповых и индивидуальных занятиях. Основной формой организации логопедической работы являются групповые занятия.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9</w:t>
      </w:r>
      <w:r w:rsidRPr="0020649A">
        <w:rPr>
          <w:sz w:val="28"/>
          <w:szCs w:val="28"/>
        </w:rPr>
        <w:t xml:space="preserve">. В группы подбираются дети по возможности с однородной структурой речевого дефекта. 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10</w:t>
      </w:r>
      <w:r w:rsidRPr="0020649A">
        <w:rPr>
          <w:sz w:val="28"/>
          <w:szCs w:val="28"/>
        </w:rPr>
        <w:t>. Предельная наполняемость логопедических групп устанавливается в зависимости от характера нарушения в развитии устной и письменной речи обучающихся: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общим недоразвитием речи (ОНР) – до 4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 xml:space="preserve">-с </w:t>
      </w:r>
      <w:proofErr w:type="spellStart"/>
      <w:r w:rsidRPr="0020649A">
        <w:rPr>
          <w:sz w:val="28"/>
          <w:szCs w:val="28"/>
        </w:rPr>
        <w:t>нерезко</w:t>
      </w:r>
      <w:proofErr w:type="spellEnd"/>
      <w:r w:rsidRPr="0020649A">
        <w:rPr>
          <w:sz w:val="28"/>
          <w:szCs w:val="28"/>
        </w:rPr>
        <w:t xml:space="preserve"> выраженным общим недоразвитием речи (НВОНР) – до 5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фонетико – фонемат</w:t>
      </w:r>
      <w:r w:rsidR="004F7A76">
        <w:rPr>
          <w:sz w:val="28"/>
          <w:szCs w:val="28"/>
        </w:rPr>
        <w:t>ическим недоразвитием речи (ФФН</w:t>
      </w:r>
      <w:r w:rsidRPr="0020649A">
        <w:rPr>
          <w:sz w:val="28"/>
          <w:szCs w:val="28"/>
        </w:rPr>
        <w:t>) и фонема</w:t>
      </w:r>
      <w:r w:rsidR="004F7A76">
        <w:rPr>
          <w:sz w:val="28"/>
          <w:szCs w:val="28"/>
        </w:rPr>
        <w:t>тическим недоразвитием речи (ФН</w:t>
      </w:r>
      <w:r w:rsidRPr="0020649A">
        <w:rPr>
          <w:sz w:val="28"/>
          <w:szCs w:val="28"/>
        </w:rPr>
        <w:t>) – до 6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недостатками чтения и письма, обусловленными</w:t>
      </w:r>
      <w:r w:rsidR="004F7A76">
        <w:rPr>
          <w:sz w:val="28"/>
          <w:szCs w:val="28"/>
        </w:rPr>
        <w:t xml:space="preserve"> общим недоразвитием речи – до 4 </w:t>
      </w:r>
      <w:r w:rsidRPr="0020649A">
        <w:rPr>
          <w:sz w:val="28"/>
          <w:szCs w:val="28"/>
        </w:rPr>
        <w:t>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недостатками чтения и письма, обусловленными фонетико – фонематическим или фонематическим недоразвитием речи – до 6 человек;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0649A">
        <w:rPr>
          <w:sz w:val="28"/>
          <w:szCs w:val="28"/>
        </w:rPr>
        <w:t>заикающиеся – до 4 человек</w:t>
      </w:r>
      <w:r w:rsidRPr="0020649A">
        <w:rPr>
          <w:rFonts w:ascii="Arial" w:hAnsi="Arial" w:cs="Arial"/>
          <w:sz w:val="28"/>
          <w:szCs w:val="28"/>
        </w:rPr>
        <w:t>;</w:t>
      </w:r>
    </w:p>
    <w:p w:rsidR="009D3A7A" w:rsidRPr="0020649A" w:rsidRDefault="009D3A7A" w:rsidP="0020649A">
      <w:pPr>
        <w:numPr>
          <w:ilvl w:val="0"/>
          <w:numId w:val="3"/>
        </w:num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с недостатками произношения отдельных звуков (ФН) – до 7 человек;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>Минимальная наполняемость группы – 2-3 обучающихся.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11</w:t>
      </w:r>
      <w:r w:rsidRPr="0020649A">
        <w:rPr>
          <w:sz w:val="28"/>
          <w:szCs w:val="28"/>
        </w:rPr>
        <w:t>. Занятия проводятся в соответствии с расписанием, составленным учителем – логопедом и утвержден</w:t>
      </w:r>
      <w:r w:rsidR="004F7A76">
        <w:rPr>
          <w:sz w:val="28"/>
          <w:szCs w:val="28"/>
        </w:rPr>
        <w:t>ным руководителем</w:t>
      </w:r>
      <w:r w:rsidRPr="0020649A">
        <w:rPr>
          <w:sz w:val="28"/>
          <w:szCs w:val="28"/>
        </w:rPr>
        <w:t>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2.</w:t>
      </w:r>
      <w:r w:rsidR="000E6BD9" w:rsidRPr="0020649A">
        <w:rPr>
          <w:sz w:val="28"/>
          <w:szCs w:val="28"/>
        </w:rPr>
        <w:t>12</w:t>
      </w:r>
      <w:r w:rsidRPr="0020649A">
        <w:rPr>
          <w:sz w:val="28"/>
          <w:szCs w:val="28"/>
        </w:rPr>
        <w:t>.  Продолжительност</w:t>
      </w:r>
      <w:r w:rsidR="004F7A76">
        <w:rPr>
          <w:sz w:val="28"/>
          <w:szCs w:val="28"/>
        </w:rPr>
        <w:t>ь группового занятия составляет 40 минут.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Продолжительность подгруппового занятия -20 – 25 минут.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Продолжительность индивидуального занятия – 15 – 20 минут.</w:t>
      </w:r>
    </w:p>
    <w:p w:rsidR="009D3A7A" w:rsidRPr="0020649A" w:rsidRDefault="004F7A76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</w:t>
      </w:r>
      <w:r w:rsidR="009D3A7A" w:rsidRPr="0020649A">
        <w:rPr>
          <w:sz w:val="28"/>
          <w:szCs w:val="28"/>
        </w:rPr>
        <w:t xml:space="preserve"> занятиями допускаются перерывы </w:t>
      </w:r>
      <w:smartTag w:uri="urn:schemas-microsoft-com:office:smarttags" w:element="time">
        <w:smartTagPr>
          <w:attr w:name="Minute" w:val="0"/>
          <w:attr w:name="Hour" w:val="10"/>
        </w:smartTagPr>
        <w:r w:rsidR="009D3A7A" w:rsidRPr="0020649A">
          <w:rPr>
            <w:sz w:val="28"/>
            <w:szCs w:val="28"/>
          </w:rPr>
          <w:t>в 10</w:t>
        </w:r>
      </w:smartTag>
      <w:r>
        <w:rPr>
          <w:sz w:val="28"/>
          <w:szCs w:val="28"/>
        </w:rPr>
        <w:t xml:space="preserve"> – 15 минут</w:t>
      </w:r>
      <w:r w:rsidR="009D3A7A" w:rsidRPr="0020649A">
        <w:rPr>
          <w:sz w:val="28"/>
          <w:szCs w:val="28"/>
        </w:rPr>
        <w:t>.</w:t>
      </w:r>
    </w:p>
    <w:p w:rsidR="00E301D3" w:rsidRPr="0020649A" w:rsidRDefault="00E301D3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 xml:space="preserve">2.13 Темы групповых и индивидуальных занятий с обучающимися и учет их посещаемости отражаются в журнале факультативных и логопедических занятий.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2.14. В случае необходимости уточнения диагноза</w:t>
      </w:r>
      <w:r w:rsidR="000D2FD2">
        <w:rPr>
          <w:sz w:val="28"/>
          <w:szCs w:val="28"/>
        </w:rPr>
        <w:t>,</w:t>
      </w:r>
      <w:r w:rsidRPr="0020649A">
        <w:rPr>
          <w:sz w:val="28"/>
          <w:szCs w:val="28"/>
        </w:rPr>
        <w:t xml:space="preserve">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психолого-медико-педагогическую комиссию.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2.15. Ответственность за обязательное посещение обучающимися занятий в логопедическом пункте несут учитель-логопед, классный руководитель и руководитель общеобразовательного учреждения. </w:t>
      </w:r>
    </w:p>
    <w:p w:rsidR="000D2FD2" w:rsidRDefault="00C45588" w:rsidP="00C455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301D3" w:rsidRPr="0020649A" w:rsidRDefault="00E301D3" w:rsidP="000D2FD2">
      <w:pPr>
        <w:spacing w:line="360" w:lineRule="auto"/>
        <w:jc w:val="center"/>
        <w:rPr>
          <w:b/>
          <w:sz w:val="28"/>
          <w:szCs w:val="28"/>
        </w:rPr>
      </w:pPr>
      <w:r w:rsidRPr="0020649A">
        <w:rPr>
          <w:b/>
          <w:sz w:val="28"/>
          <w:szCs w:val="28"/>
        </w:rPr>
        <w:t>3.</w:t>
      </w:r>
      <w:r w:rsidR="00C45588">
        <w:rPr>
          <w:b/>
          <w:sz w:val="28"/>
          <w:szCs w:val="28"/>
        </w:rPr>
        <w:t xml:space="preserve">Организация работы </w:t>
      </w:r>
      <w:r w:rsidRPr="0020649A">
        <w:rPr>
          <w:b/>
          <w:sz w:val="28"/>
          <w:szCs w:val="28"/>
        </w:rPr>
        <w:t>логопед</w:t>
      </w:r>
      <w:r w:rsidR="00C45588">
        <w:rPr>
          <w:b/>
          <w:sz w:val="28"/>
          <w:szCs w:val="28"/>
        </w:rPr>
        <w:t>а</w:t>
      </w:r>
    </w:p>
    <w:p w:rsidR="00E301D3" w:rsidRPr="0020649A" w:rsidRDefault="006E3142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3.1. </w:t>
      </w:r>
      <w:r w:rsidR="000D2FD2">
        <w:rPr>
          <w:sz w:val="28"/>
          <w:szCs w:val="28"/>
        </w:rPr>
        <w:t>Л</w:t>
      </w:r>
      <w:r w:rsidR="00E301D3" w:rsidRPr="0020649A">
        <w:rPr>
          <w:sz w:val="28"/>
          <w:szCs w:val="28"/>
        </w:rPr>
        <w:t xml:space="preserve">огопед: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проводит занятия с обучающимися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 осуществляет взаимодействие с учителями по вопросам освоения обучающимися общеобразовательных программ (особенно по родному языку);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lastRenderedPageBreak/>
        <w:t>-  поддерживает связь с дошкольными образовательными учреждениями, специалистами детских поликлиник и психолого-м</w:t>
      </w:r>
      <w:r w:rsidR="0020649A">
        <w:rPr>
          <w:sz w:val="28"/>
          <w:szCs w:val="28"/>
        </w:rPr>
        <w:t>едико-педагогических комиссий;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 xml:space="preserve">-  участвует в работе методических объединений логопедов; </w:t>
      </w:r>
    </w:p>
    <w:p w:rsidR="00E301D3" w:rsidRPr="0020649A" w:rsidRDefault="00E301D3" w:rsidP="0020649A">
      <w:pPr>
        <w:spacing w:line="360" w:lineRule="auto"/>
        <w:rPr>
          <w:sz w:val="28"/>
          <w:szCs w:val="28"/>
        </w:rPr>
      </w:pPr>
      <w:r w:rsidRPr="0020649A">
        <w:rPr>
          <w:sz w:val="28"/>
          <w:szCs w:val="28"/>
        </w:rPr>
        <w:t>- 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</w:t>
      </w:r>
    </w:p>
    <w:p w:rsidR="00E301D3" w:rsidRPr="0020649A" w:rsidRDefault="0020649A" w:rsidP="00206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О</w:t>
      </w:r>
      <w:r w:rsidR="00E301D3" w:rsidRPr="0020649A">
        <w:rPr>
          <w:sz w:val="28"/>
          <w:szCs w:val="28"/>
        </w:rPr>
        <w:t>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</w:t>
      </w:r>
    </w:p>
    <w:p w:rsidR="00E301D3" w:rsidRPr="0020649A" w:rsidRDefault="00E301D3" w:rsidP="0020649A">
      <w:pPr>
        <w:spacing w:line="360" w:lineRule="auto"/>
        <w:jc w:val="center"/>
        <w:rPr>
          <w:sz w:val="28"/>
          <w:szCs w:val="28"/>
        </w:rPr>
      </w:pPr>
      <w:r w:rsidRPr="0020649A">
        <w:rPr>
          <w:b/>
          <w:sz w:val="28"/>
          <w:szCs w:val="28"/>
        </w:rPr>
        <w:t>4.</w:t>
      </w:r>
      <w:r w:rsidR="005C2E4D">
        <w:rPr>
          <w:b/>
          <w:sz w:val="28"/>
          <w:szCs w:val="28"/>
        </w:rPr>
        <w:t xml:space="preserve"> </w:t>
      </w:r>
      <w:r w:rsidRPr="0020649A">
        <w:rPr>
          <w:b/>
          <w:sz w:val="28"/>
          <w:szCs w:val="28"/>
        </w:rPr>
        <w:t>Документация</w:t>
      </w:r>
    </w:p>
    <w:p w:rsidR="00E301D3" w:rsidRPr="0020649A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Журнал учета посещаемости логопедических занятий обучающимися, зачисленными на лог</w:t>
      </w:r>
      <w:r w:rsidR="004F7A76">
        <w:rPr>
          <w:sz w:val="28"/>
          <w:szCs w:val="28"/>
        </w:rPr>
        <w:t>опедический пункт</w:t>
      </w:r>
      <w:r w:rsidRPr="0020649A">
        <w:rPr>
          <w:sz w:val="28"/>
          <w:szCs w:val="28"/>
        </w:rPr>
        <w:t>.</w:t>
      </w:r>
    </w:p>
    <w:p w:rsidR="009D7A84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Журнал обследования устной и письменной речи учащихся.</w:t>
      </w:r>
    </w:p>
    <w:p w:rsidR="0020649A" w:rsidRPr="0020649A" w:rsidRDefault="0020649A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учащихся, занимающихся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>.</w:t>
      </w:r>
    </w:p>
    <w:p w:rsidR="009D7A84" w:rsidRPr="0020649A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Речевые карты обследования устной и письменной речи учащихся.</w:t>
      </w:r>
    </w:p>
    <w:p w:rsidR="009D7A84" w:rsidRPr="0020649A" w:rsidRDefault="009D7A84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Годовой план работы учителя-логопеда.</w:t>
      </w:r>
    </w:p>
    <w:p w:rsidR="009D7A84" w:rsidRPr="0020649A" w:rsidRDefault="004F7A76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</w:t>
      </w:r>
      <w:r w:rsidR="00784ACF" w:rsidRPr="0020649A">
        <w:rPr>
          <w:sz w:val="28"/>
          <w:szCs w:val="28"/>
        </w:rPr>
        <w:t xml:space="preserve"> план работы на каждую группу учащихся.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Общий план методической работы.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Рабочие тетради  и тетради для проверочных работ.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График работы учителя-логопеда, заверенный директором школы.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Паспорт логопедического кабинета.</w:t>
      </w:r>
    </w:p>
    <w:p w:rsidR="00784ACF" w:rsidRPr="0020649A" w:rsidRDefault="00784ACF" w:rsidP="0020649A">
      <w:pPr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Копии отчетов о проделанной работе за год.</w:t>
      </w:r>
    </w:p>
    <w:p w:rsidR="009D3A7A" w:rsidRPr="0020649A" w:rsidRDefault="009D3A7A" w:rsidP="0020649A">
      <w:pPr>
        <w:tabs>
          <w:tab w:val="left" w:pos="4280"/>
        </w:tabs>
        <w:spacing w:line="360" w:lineRule="auto"/>
        <w:jc w:val="both"/>
        <w:rPr>
          <w:sz w:val="28"/>
          <w:szCs w:val="28"/>
        </w:rPr>
      </w:pPr>
    </w:p>
    <w:p w:rsidR="00784ACF" w:rsidRPr="0020649A" w:rsidRDefault="00784ACF" w:rsidP="0020649A">
      <w:pPr>
        <w:spacing w:line="360" w:lineRule="auto"/>
        <w:jc w:val="center"/>
        <w:rPr>
          <w:b/>
          <w:sz w:val="28"/>
          <w:szCs w:val="28"/>
        </w:rPr>
      </w:pPr>
      <w:r w:rsidRPr="0020649A">
        <w:rPr>
          <w:b/>
          <w:sz w:val="28"/>
          <w:szCs w:val="28"/>
        </w:rPr>
        <w:t>5. Руководство работой логопедического пункта</w:t>
      </w:r>
    </w:p>
    <w:p w:rsidR="000D7AEF" w:rsidRPr="0020649A" w:rsidRDefault="00784ACF" w:rsidP="00817580">
      <w:pPr>
        <w:spacing w:line="360" w:lineRule="auto"/>
        <w:jc w:val="both"/>
        <w:rPr>
          <w:sz w:val="28"/>
          <w:szCs w:val="28"/>
        </w:rPr>
      </w:pPr>
      <w:r w:rsidRPr="0020649A">
        <w:rPr>
          <w:sz w:val="28"/>
          <w:szCs w:val="28"/>
        </w:rPr>
        <w:t>5.1. Непосредственное руководство работой логопедического пункта осуществляется администрацией</w:t>
      </w:r>
      <w:r w:rsidR="004F7A76">
        <w:rPr>
          <w:sz w:val="28"/>
          <w:szCs w:val="28"/>
        </w:rPr>
        <w:t xml:space="preserve"> образовательного учреждения</w:t>
      </w:r>
      <w:r w:rsidRPr="0020649A">
        <w:rPr>
          <w:sz w:val="28"/>
          <w:szCs w:val="28"/>
        </w:rPr>
        <w:t>.</w:t>
      </w:r>
    </w:p>
    <w:sectPr w:rsidR="000D7AEF" w:rsidRPr="0020649A" w:rsidSect="00817580">
      <w:foot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9C" w:rsidRDefault="0056329C" w:rsidP="0020649A">
      <w:r>
        <w:separator/>
      </w:r>
    </w:p>
  </w:endnote>
  <w:endnote w:type="continuationSeparator" w:id="0">
    <w:p w:rsidR="0056329C" w:rsidRDefault="0056329C" w:rsidP="0020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9A" w:rsidRDefault="002064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9C" w:rsidRDefault="0056329C" w:rsidP="0020649A">
      <w:r>
        <w:separator/>
      </w:r>
    </w:p>
  </w:footnote>
  <w:footnote w:type="continuationSeparator" w:id="0">
    <w:p w:rsidR="0056329C" w:rsidRDefault="0056329C" w:rsidP="0020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8"/>
    <w:multiLevelType w:val="hybridMultilevel"/>
    <w:tmpl w:val="A110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56AF"/>
    <w:multiLevelType w:val="hybridMultilevel"/>
    <w:tmpl w:val="8FC0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1D82"/>
    <w:multiLevelType w:val="hybridMultilevel"/>
    <w:tmpl w:val="76C8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D02C4"/>
    <w:multiLevelType w:val="singleLevel"/>
    <w:tmpl w:val="C21A08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FA1"/>
    <w:rsid w:val="00082B62"/>
    <w:rsid w:val="000D2FD2"/>
    <w:rsid w:val="000D7AEF"/>
    <w:rsid w:val="000E6BD9"/>
    <w:rsid w:val="000F0E92"/>
    <w:rsid w:val="001548DB"/>
    <w:rsid w:val="0020649A"/>
    <w:rsid w:val="003B52F6"/>
    <w:rsid w:val="004650CE"/>
    <w:rsid w:val="0046755F"/>
    <w:rsid w:val="004711C8"/>
    <w:rsid w:val="004D2CEB"/>
    <w:rsid w:val="004E253A"/>
    <w:rsid w:val="004F7A76"/>
    <w:rsid w:val="0056329C"/>
    <w:rsid w:val="005704EB"/>
    <w:rsid w:val="00596E5C"/>
    <w:rsid w:val="005C2E4D"/>
    <w:rsid w:val="006E3142"/>
    <w:rsid w:val="00784ACF"/>
    <w:rsid w:val="007A541A"/>
    <w:rsid w:val="00817580"/>
    <w:rsid w:val="00891858"/>
    <w:rsid w:val="009109EA"/>
    <w:rsid w:val="00917126"/>
    <w:rsid w:val="00917808"/>
    <w:rsid w:val="009210F5"/>
    <w:rsid w:val="0096435B"/>
    <w:rsid w:val="009964A7"/>
    <w:rsid w:val="009D3A7A"/>
    <w:rsid w:val="009D7A84"/>
    <w:rsid w:val="00A02CCE"/>
    <w:rsid w:val="00A431EA"/>
    <w:rsid w:val="00A547A0"/>
    <w:rsid w:val="00A67CF5"/>
    <w:rsid w:val="00A80497"/>
    <w:rsid w:val="00AD6CE7"/>
    <w:rsid w:val="00AE5BA8"/>
    <w:rsid w:val="00BE3FA1"/>
    <w:rsid w:val="00C02D76"/>
    <w:rsid w:val="00C45588"/>
    <w:rsid w:val="00CA15BC"/>
    <w:rsid w:val="00DE328D"/>
    <w:rsid w:val="00E025ED"/>
    <w:rsid w:val="00E301D3"/>
    <w:rsid w:val="00F03C93"/>
    <w:rsid w:val="00F72D21"/>
    <w:rsid w:val="00FB25AC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2C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D2C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09EA"/>
    <w:rPr>
      <w:b/>
      <w:bCs/>
    </w:rPr>
  </w:style>
  <w:style w:type="character" w:customStyle="1" w:styleId="1">
    <w:name w:val="Название1"/>
    <w:basedOn w:val="a0"/>
    <w:rsid w:val="009109EA"/>
  </w:style>
  <w:style w:type="paragraph" w:styleId="a5">
    <w:name w:val="header"/>
    <w:basedOn w:val="a"/>
    <w:link w:val="a6"/>
    <w:uiPriority w:val="99"/>
    <w:semiHidden/>
    <w:unhideWhenUsed/>
    <w:rsid w:val="00206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4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06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49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2F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FD2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FE7B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817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rish@novu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База КИАСУО</cp:lastModifiedBy>
  <cp:revision>7</cp:revision>
  <cp:lastPrinted>2015-11-13T09:24:00Z</cp:lastPrinted>
  <dcterms:created xsi:type="dcterms:W3CDTF">2013-11-02T10:58:00Z</dcterms:created>
  <dcterms:modified xsi:type="dcterms:W3CDTF">2015-11-14T08:46:00Z</dcterms:modified>
</cp:coreProperties>
</file>