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C5" w:rsidRDefault="002430C5" w:rsidP="002430C5">
      <w:pPr>
        <w:widowControl w:val="0"/>
        <w:autoSpaceDE w:val="0"/>
        <w:autoSpaceDN w:val="0"/>
        <w:adjustRightInd w:val="0"/>
        <w:spacing w:after="0" w:line="235" w:lineRule="auto"/>
        <w:ind w:left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2430C5" w:rsidRDefault="002430C5" w:rsidP="002430C5">
      <w:pPr>
        <w:widowControl w:val="0"/>
        <w:autoSpaceDE w:val="0"/>
        <w:autoSpaceDN w:val="0"/>
        <w:adjustRightInd w:val="0"/>
        <w:spacing w:after="0" w:line="235" w:lineRule="auto"/>
        <w:ind w:left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ИГРЫШЕНСКАЯ СРЕДНЯЯ ОБЩЕОБРАЗОВАТЕЛЬНАЯ ШКОЛА №3</w:t>
      </w:r>
    </w:p>
    <w:p w:rsidR="002430C5" w:rsidRDefault="002430C5" w:rsidP="002430C5">
      <w:pPr>
        <w:widowControl w:val="0"/>
        <w:autoSpaceDE w:val="0"/>
        <w:autoSpaceDN w:val="0"/>
        <w:adjustRightInd w:val="0"/>
        <w:spacing w:after="0" w:line="235" w:lineRule="auto"/>
        <w:ind w:left="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662441, Красноярский край,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Новосёловский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район, п. Чулым, ул. </w:t>
      </w:r>
      <w:proofErr w:type="gramStart"/>
      <w:r>
        <w:rPr>
          <w:rFonts w:ascii="Times New Roman" w:hAnsi="Times New Roman" w:cs="Times New Roman"/>
          <w:sz w:val="20"/>
          <w:szCs w:val="20"/>
        </w:rPr>
        <w:t>Садовая</w:t>
      </w:r>
      <w:proofErr w:type="gramEnd"/>
      <w:r>
        <w:rPr>
          <w:rFonts w:ascii="Times New Roman" w:hAnsi="Times New Roman" w:cs="Times New Roman"/>
          <w:sz w:val="20"/>
          <w:szCs w:val="20"/>
        </w:rPr>
        <w:t>, 8а</w:t>
      </w:r>
    </w:p>
    <w:p w:rsidR="002430C5" w:rsidRPr="00127456" w:rsidRDefault="002430C5" w:rsidP="002430C5">
      <w:pPr>
        <w:widowControl w:val="0"/>
        <w:tabs>
          <w:tab w:val="left" w:pos="4095"/>
        </w:tabs>
        <w:autoSpaceDE w:val="0"/>
        <w:autoSpaceDN w:val="0"/>
        <w:adjustRightInd w:val="0"/>
        <w:spacing w:after="0" w:line="240" w:lineRule="auto"/>
        <w:ind w:left="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 8(39147) 93178, </w:t>
      </w:r>
      <w:r w:rsidRPr="00127456">
        <w:rPr>
          <w:rFonts w:ascii="Times New Roman" w:hAnsi="Times New Roman" w:cs="Times New Roman"/>
          <w:sz w:val="20"/>
          <w:szCs w:val="20"/>
        </w:rPr>
        <w:t>e-</w:t>
      </w:r>
      <w:proofErr w:type="spellStart"/>
      <w:r w:rsidRPr="00127456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127456">
        <w:rPr>
          <w:rFonts w:ascii="Times New Roman" w:hAnsi="Times New Roman" w:cs="Times New Roman"/>
          <w:sz w:val="20"/>
          <w:szCs w:val="20"/>
        </w:rPr>
        <w:t>: igrish@novuo.ru</w:t>
      </w:r>
    </w:p>
    <w:p w:rsidR="002430C5" w:rsidRDefault="002430C5" w:rsidP="002430C5">
      <w:pPr>
        <w:widowControl w:val="0"/>
        <w:tabs>
          <w:tab w:val="left" w:pos="4095"/>
        </w:tabs>
        <w:autoSpaceDE w:val="0"/>
        <w:autoSpaceDN w:val="0"/>
        <w:adjustRightInd w:val="0"/>
        <w:spacing w:after="0" w:line="240" w:lineRule="auto"/>
        <w:ind w:left="7"/>
        <w:jc w:val="center"/>
        <w:rPr>
          <w:rFonts w:ascii="Times New Roman" w:hAnsi="Times New Roman" w:cs="Times New Roman"/>
          <w:sz w:val="20"/>
          <w:szCs w:val="20"/>
        </w:rPr>
      </w:pPr>
    </w:p>
    <w:p w:rsidR="002430C5" w:rsidRDefault="002430C5" w:rsidP="002430C5">
      <w:pPr>
        <w:widowControl w:val="0"/>
        <w:autoSpaceDE w:val="0"/>
        <w:autoSpaceDN w:val="0"/>
        <w:adjustRightInd w:val="0"/>
        <w:spacing w:after="0" w:line="235" w:lineRule="auto"/>
        <w:ind w:left="7"/>
        <w:jc w:val="center"/>
        <w:rPr>
          <w:rFonts w:ascii="Times New Roman" w:hAnsi="Times New Roman" w:cs="Times New Roman"/>
          <w:sz w:val="20"/>
          <w:szCs w:val="20"/>
        </w:rPr>
      </w:pPr>
    </w:p>
    <w:p w:rsidR="002430C5" w:rsidRDefault="002430C5" w:rsidP="002430C5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 w:cs="Times New Roman"/>
          <w:sz w:val="24"/>
          <w:szCs w:val="24"/>
        </w:rPr>
      </w:pPr>
    </w:p>
    <w:p w:rsidR="002430C5" w:rsidRDefault="002430C5" w:rsidP="002430C5">
      <w:pPr>
        <w:widowControl w:val="0"/>
        <w:autoSpaceDE w:val="0"/>
        <w:autoSpaceDN w:val="0"/>
        <w:adjustRightInd w:val="0"/>
        <w:spacing w:after="0" w:line="235" w:lineRule="auto"/>
        <w:ind w:left="7"/>
        <w:rPr>
          <w:rFonts w:ascii="Times New Roman" w:hAnsi="Times New Roman" w:cs="Times New Roman"/>
          <w:sz w:val="24"/>
          <w:szCs w:val="24"/>
        </w:rPr>
      </w:pPr>
    </w:p>
    <w:tbl>
      <w:tblPr>
        <w:tblW w:w="4900" w:type="pct"/>
        <w:tblLook w:val="01E0" w:firstRow="1" w:lastRow="1" w:firstColumn="1" w:lastColumn="1" w:noHBand="0" w:noVBand="0"/>
      </w:tblPr>
      <w:tblGrid>
        <w:gridCol w:w="4657"/>
        <w:gridCol w:w="4723"/>
      </w:tblGrid>
      <w:tr w:rsidR="002430C5" w:rsidRPr="00323C65" w:rsidTr="009D5611">
        <w:trPr>
          <w:trHeight w:val="1850"/>
        </w:trPr>
        <w:tc>
          <w:tcPr>
            <w:tcW w:w="2628" w:type="pct"/>
          </w:tcPr>
          <w:p w:rsidR="002430C5" w:rsidRPr="00BC1E56" w:rsidRDefault="002430C5" w:rsidP="009D56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  <w:rPr>
                <w:rFonts w:ascii="Times New Roman" w:hAnsi="Times New Roman" w:cs="Times New Roman"/>
              </w:rPr>
            </w:pPr>
            <w:r w:rsidRPr="00BC1E56">
              <w:rPr>
                <w:rFonts w:ascii="Times New Roman" w:hAnsi="Times New Roman" w:cs="Times New Roman"/>
              </w:rPr>
              <w:t>Утверждено</w:t>
            </w:r>
          </w:p>
          <w:p w:rsidR="002430C5" w:rsidRPr="00BC1E56" w:rsidRDefault="002430C5" w:rsidP="009D56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  <w:rPr>
                <w:rFonts w:ascii="Times New Roman" w:hAnsi="Times New Roman" w:cs="Times New Roman"/>
              </w:rPr>
            </w:pPr>
            <w:r w:rsidRPr="00BC1E56">
              <w:rPr>
                <w:rFonts w:ascii="Times New Roman" w:hAnsi="Times New Roman" w:cs="Times New Roman"/>
              </w:rPr>
              <w:t xml:space="preserve">Педагогическим Советом </w:t>
            </w:r>
          </w:p>
          <w:p w:rsidR="002430C5" w:rsidRPr="00BC1E56" w:rsidRDefault="002430C5" w:rsidP="009D56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  <w:rPr>
                <w:rFonts w:ascii="Times New Roman" w:hAnsi="Times New Roman" w:cs="Times New Roman"/>
              </w:rPr>
            </w:pPr>
            <w:r w:rsidRPr="00BC1E56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BC1E56">
              <w:rPr>
                <w:rFonts w:ascii="Times New Roman" w:hAnsi="Times New Roman" w:cs="Times New Roman"/>
              </w:rPr>
              <w:t>Игрышенской</w:t>
            </w:r>
            <w:proofErr w:type="spellEnd"/>
            <w:r w:rsidRPr="00BC1E56">
              <w:rPr>
                <w:rFonts w:ascii="Times New Roman" w:hAnsi="Times New Roman" w:cs="Times New Roman"/>
              </w:rPr>
              <w:t xml:space="preserve"> СОШ №3</w:t>
            </w:r>
          </w:p>
          <w:p w:rsidR="002430C5" w:rsidRPr="00BC1E56" w:rsidRDefault="002430C5" w:rsidP="009D56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  <w:rPr>
                <w:rFonts w:ascii="Times New Roman" w:hAnsi="Times New Roman" w:cs="Times New Roman"/>
              </w:rPr>
            </w:pPr>
            <w:r w:rsidRPr="00BC1E56">
              <w:rPr>
                <w:rFonts w:ascii="Times New Roman" w:hAnsi="Times New Roman" w:cs="Times New Roman"/>
              </w:rPr>
              <w:t>протокол №_11</w:t>
            </w:r>
          </w:p>
          <w:p w:rsidR="002430C5" w:rsidRPr="00323C65" w:rsidRDefault="002430C5" w:rsidP="009D5611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7"/>
            </w:pPr>
            <w:r w:rsidRPr="00BC1E56">
              <w:rPr>
                <w:rFonts w:ascii="Times New Roman" w:hAnsi="Times New Roman" w:cs="Times New Roman"/>
              </w:rPr>
              <w:t>от  22 июня 2015 г.</w:t>
            </w:r>
          </w:p>
        </w:tc>
        <w:tc>
          <w:tcPr>
            <w:tcW w:w="2372" w:type="pct"/>
            <w:hideMark/>
          </w:tcPr>
          <w:p w:rsidR="002430C5" w:rsidRPr="00323C65" w:rsidRDefault="002430C5" w:rsidP="009D5611">
            <w:pPr>
              <w:widowControl w:val="0"/>
              <w:autoSpaceDE w:val="0"/>
              <w:autoSpaceDN w:val="0"/>
              <w:adjustRightInd w:val="0"/>
              <w:spacing w:line="235" w:lineRule="auto"/>
              <w:ind w:left="7"/>
            </w:pPr>
            <w:r>
              <w:rPr>
                <w:noProof/>
              </w:rPr>
              <w:drawing>
                <wp:inline distT="0" distB="0" distL="0" distR="0" wp14:anchorId="33DD5FC8" wp14:editId="4EB05DA9">
                  <wp:extent cx="2857500" cy="1381125"/>
                  <wp:effectExtent l="0" t="0" r="0" b="9525"/>
                  <wp:docPr id="2" name="Рисунок 2" descr="I:\К ПРОВЕРКЕ\Локальные акты на сайт 13,11,15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К ПРОВЕРКЕ\Локальные акты на сайт 13,11,15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11C" w:rsidRPr="0043149C" w:rsidRDefault="0019711C" w:rsidP="0056385E">
      <w:pPr>
        <w:spacing w:before="96" w:after="120" w:line="3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711C" w:rsidRPr="0043149C" w:rsidRDefault="0019711C" w:rsidP="0019711C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711C" w:rsidRPr="0043149C" w:rsidRDefault="0019711C" w:rsidP="0019711C">
      <w:pPr>
        <w:spacing w:before="96" w:after="120" w:line="36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711C" w:rsidRPr="0043149C" w:rsidRDefault="002430C5" w:rsidP="0019711C">
      <w:pPr>
        <w:spacing w:before="96" w:after="120" w:line="36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12.6pt;margin-top:18.3pt;width:7.15pt;height:7.15pt;z-index:251661312">
            <v:textbox>
              <w:txbxContent>
                <w:p w:rsidR="0056385E" w:rsidRDefault="0056385E"/>
              </w:txbxContent>
            </v:textbox>
          </v:shape>
        </w:pict>
      </w:r>
    </w:p>
    <w:p w:rsidR="0056385E" w:rsidRPr="0043149C" w:rsidRDefault="0056385E" w:rsidP="0019711C">
      <w:pPr>
        <w:spacing w:before="96" w:after="120" w:line="36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385E" w:rsidRPr="0043149C" w:rsidRDefault="0056385E" w:rsidP="0056385E">
      <w:pPr>
        <w:spacing w:before="96" w:after="120" w:line="360" w:lineRule="atLeast"/>
        <w:ind w:firstLine="708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43149C">
        <w:rPr>
          <w:rStyle w:val="a6"/>
          <w:rFonts w:ascii="Times New Roman" w:hAnsi="Times New Roman" w:cs="Times New Roman"/>
          <w:sz w:val="28"/>
          <w:szCs w:val="28"/>
        </w:rPr>
        <w:t>ПОЛОЖЕНИЕ</w:t>
      </w:r>
    </w:p>
    <w:p w:rsidR="0019711C" w:rsidRDefault="0056385E" w:rsidP="00F26BE4">
      <w:pPr>
        <w:spacing w:before="96" w:after="120" w:line="360" w:lineRule="atLeast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43149C">
        <w:rPr>
          <w:rStyle w:val="a6"/>
          <w:rFonts w:ascii="Times New Roman" w:hAnsi="Times New Roman" w:cs="Times New Roman"/>
          <w:sz w:val="28"/>
          <w:szCs w:val="28"/>
        </w:rPr>
        <w:t xml:space="preserve">об использовании рабочего времени педагога-психолога МБОУ </w:t>
      </w:r>
      <w:proofErr w:type="spellStart"/>
      <w:r w:rsidRPr="0043149C">
        <w:rPr>
          <w:rStyle w:val="a6"/>
          <w:rFonts w:ascii="Times New Roman" w:hAnsi="Times New Roman" w:cs="Times New Roman"/>
          <w:sz w:val="28"/>
          <w:szCs w:val="28"/>
        </w:rPr>
        <w:t>Игрышенской</w:t>
      </w:r>
      <w:proofErr w:type="spellEnd"/>
      <w:r w:rsidRPr="0043149C">
        <w:rPr>
          <w:rStyle w:val="a6"/>
          <w:rFonts w:ascii="Times New Roman" w:hAnsi="Times New Roman" w:cs="Times New Roman"/>
          <w:sz w:val="28"/>
          <w:szCs w:val="28"/>
        </w:rPr>
        <w:t xml:space="preserve"> СОШ №3</w:t>
      </w:r>
    </w:p>
    <w:p w:rsidR="002430C5" w:rsidRDefault="002430C5" w:rsidP="00F26BE4">
      <w:pPr>
        <w:spacing w:before="96" w:after="120" w:line="360" w:lineRule="atLeast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2430C5" w:rsidRDefault="002430C5" w:rsidP="00F26BE4">
      <w:pPr>
        <w:spacing w:before="96" w:after="120" w:line="360" w:lineRule="atLeast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2430C5" w:rsidRDefault="002430C5" w:rsidP="00F26BE4">
      <w:pPr>
        <w:spacing w:before="96" w:after="120" w:line="360" w:lineRule="atLeast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2430C5" w:rsidRDefault="002430C5" w:rsidP="00F26BE4">
      <w:pPr>
        <w:spacing w:before="96" w:after="120" w:line="360" w:lineRule="atLeast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2430C5" w:rsidRDefault="002430C5" w:rsidP="00F26BE4">
      <w:pPr>
        <w:spacing w:before="96" w:after="120" w:line="360" w:lineRule="atLeast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2430C5" w:rsidRDefault="002430C5" w:rsidP="00F26BE4">
      <w:pPr>
        <w:spacing w:before="96" w:after="120" w:line="360" w:lineRule="atLeast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2430C5" w:rsidRDefault="002430C5" w:rsidP="00F26BE4">
      <w:pPr>
        <w:spacing w:before="96" w:after="120" w:line="360" w:lineRule="atLeast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2430C5" w:rsidRDefault="002430C5" w:rsidP="00F26BE4">
      <w:pPr>
        <w:spacing w:before="96" w:after="120" w:line="360" w:lineRule="atLeast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2430C5" w:rsidRDefault="002430C5" w:rsidP="00F26BE4">
      <w:pPr>
        <w:spacing w:before="96" w:after="120" w:line="360" w:lineRule="atLeast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2430C5" w:rsidRDefault="002430C5" w:rsidP="00F26BE4">
      <w:pPr>
        <w:spacing w:before="96" w:after="120" w:line="360" w:lineRule="atLeast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2430C5" w:rsidRDefault="002430C5" w:rsidP="00F26BE4">
      <w:pPr>
        <w:spacing w:before="96" w:after="120" w:line="360" w:lineRule="atLeast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2430C5" w:rsidRPr="0043149C" w:rsidRDefault="002430C5" w:rsidP="00F26BE4">
      <w:pPr>
        <w:spacing w:before="96" w:after="120" w:line="360" w:lineRule="atLeast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711C" w:rsidRPr="0043149C" w:rsidRDefault="0019711C" w:rsidP="0043149C">
      <w:pPr>
        <w:spacing w:before="96" w:after="120" w:line="36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4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основании Инструктивного письма «Об использовании рабочего времени педагога-психолога образовательного учреждения»  Минобразования России от 24.12.01 № 29/1886–6</w:t>
      </w:r>
      <w:r w:rsidR="00431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1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распределение осуществляется рабочего времени педагога-психолога МБОУ </w:t>
      </w:r>
      <w:proofErr w:type="spellStart"/>
      <w:r w:rsidRPr="0043149C">
        <w:rPr>
          <w:rFonts w:ascii="Times New Roman" w:eastAsia="Times New Roman" w:hAnsi="Times New Roman" w:cs="Times New Roman"/>
          <w:color w:val="000000"/>
          <w:sz w:val="28"/>
          <w:szCs w:val="28"/>
        </w:rPr>
        <w:t>Игрышенской</w:t>
      </w:r>
      <w:proofErr w:type="spellEnd"/>
      <w:r w:rsidRPr="00431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№3 </w:t>
      </w:r>
    </w:p>
    <w:p w:rsidR="0019711C" w:rsidRPr="0043149C" w:rsidRDefault="0019711C" w:rsidP="0019711C">
      <w:pPr>
        <w:spacing w:before="96" w:after="120" w:line="36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со своей фундаментальной и специальной подготовкой педагог-психолог может выполнять следующие виды профессиональной деятельности:</w:t>
      </w:r>
    </w:p>
    <w:p w:rsidR="0019711C" w:rsidRPr="0043149C" w:rsidRDefault="0019711C" w:rsidP="0019711C">
      <w:pPr>
        <w:pStyle w:val="a3"/>
        <w:numPr>
          <w:ilvl w:val="0"/>
          <w:numId w:val="3"/>
        </w:num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консультативную, </w:t>
      </w:r>
    </w:p>
    <w:p w:rsidR="0019711C" w:rsidRPr="0043149C" w:rsidRDefault="0019711C" w:rsidP="0019711C">
      <w:pPr>
        <w:pStyle w:val="a3"/>
        <w:numPr>
          <w:ilvl w:val="0"/>
          <w:numId w:val="3"/>
        </w:num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развивающую, </w:t>
      </w:r>
    </w:p>
    <w:p w:rsidR="0019711C" w:rsidRPr="0043149C" w:rsidRDefault="0019711C" w:rsidP="0019711C">
      <w:pPr>
        <w:pStyle w:val="a3"/>
        <w:numPr>
          <w:ilvl w:val="0"/>
          <w:numId w:val="3"/>
        </w:num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коррекционную, </w:t>
      </w:r>
    </w:p>
    <w:p w:rsidR="0019711C" w:rsidRPr="0043149C" w:rsidRDefault="0019711C" w:rsidP="0019711C">
      <w:pPr>
        <w:pStyle w:val="a3"/>
        <w:numPr>
          <w:ilvl w:val="0"/>
          <w:numId w:val="3"/>
        </w:num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3149C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диагностико</w:t>
      </w:r>
      <w:proofErr w:type="spellEnd"/>
      <w:r w:rsidRPr="00431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-аналитическую, </w:t>
      </w:r>
    </w:p>
    <w:p w:rsidR="0019711C" w:rsidRPr="0043149C" w:rsidRDefault="0019711C" w:rsidP="0019711C">
      <w:pPr>
        <w:pStyle w:val="a3"/>
        <w:numPr>
          <w:ilvl w:val="0"/>
          <w:numId w:val="3"/>
        </w:num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49C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экспертно-консультационную,</w:t>
      </w:r>
    </w:p>
    <w:p w:rsidR="0019711C" w:rsidRPr="0043149C" w:rsidRDefault="0019711C" w:rsidP="0019711C">
      <w:pPr>
        <w:pStyle w:val="a3"/>
        <w:numPr>
          <w:ilvl w:val="0"/>
          <w:numId w:val="3"/>
        </w:num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учебно-воспитательную, </w:t>
      </w:r>
    </w:p>
    <w:p w:rsidR="0019711C" w:rsidRPr="0043149C" w:rsidRDefault="0019711C" w:rsidP="0019711C">
      <w:pPr>
        <w:pStyle w:val="a3"/>
        <w:numPr>
          <w:ilvl w:val="0"/>
          <w:numId w:val="3"/>
        </w:num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профилактическую, </w:t>
      </w:r>
    </w:p>
    <w:p w:rsidR="0019711C" w:rsidRPr="0043149C" w:rsidRDefault="0019711C" w:rsidP="0019711C">
      <w:pPr>
        <w:pStyle w:val="a3"/>
        <w:numPr>
          <w:ilvl w:val="0"/>
          <w:numId w:val="3"/>
        </w:num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49C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культурно-просветительскую,</w:t>
      </w:r>
    </w:p>
    <w:p w:rsidR="0019711C" w:rsidRPr="0043149C" w:rsidRDefault="0019711C" w:rsidP="0019711C">
      <w:pPr>
        <w:pStyle w:val="a3"/>
        <w:numPr>
          <w:ilvl w:val="0"/>
          <w:numId w:val="3"/>
        </w:num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49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организационно-методическую.</w:t>
      </w:r>
    </w:p>
    <w:p w:rsidR="0019711C" w:rsidRPr="0043149C" w:rsidRDefault="0019711C" w:rsidP="0019711C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49C">
        <w:rPr>
          <w:rFonts w:ascii="Times New Roman" w:eastAsia="Times New Roman" w:hAnsi="Times New Roman" w:cs="Times New Roman"/>
          <w:color w:val="000000"/>
          <w:sz w:val="28"/>
          <w:szCs w:val="28"/>
        </w:rPr>
        <w:t>Нагрузка педагога-психолога в образовательных учреждениях составляет 36 часов в неделю, из них:</w:t>
      </w:r>
    </w:p>
    <w:p w:rsidR="0019711C" w:rsidRPr="0043149C" w:rsidRDefault="0019711C" w:rsidP="0019711C">
      <w:pPr>
        <w:numPr>
          <w:ilvl w:val="0"/>
          <w:numId w:val="1"/>
        </w:numPr>
        <w:spacing w:before="100" w:beforeAutospacing="1" w:after="24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49C">
        <w:rPr>
          <w:rFonts w:ascii="Times New Roman" w:eastAsia="Times New Roman" w:hAnsi="Times New Roman" w:cs="Times New Roman"/>
          <w:color w:val="000000"/>
          <w:sz w:val="28"/>
          <w:szCs w:val="28"/>
        </w:rPr>
        <w:t>на индивидуальную и групповую профилактическую, диагностическую, консультативную, коррекционную, развивающую, учебно-воспитательную, культурно-просветительскую работу с обучающимися, воспитанниками, на экспертно-консультационную работу с педагогическими работниками и родителями (законными представителями) по вопросам развития, обучения и воспитания детей в образовательном учреждении, на участие в психолого-медико-педагогическом консилиуме образовательного учреждения педагог-психолог затрачивает 18 часов в неделю;</w:t>
      </w:r>
    </w:p>
    <w:p w:rsidR="0056385E" w:rsidRPr="0043149C" w:rsidRDefault="0019711C" w:rsidP="0019711C">
      <w:pPr>
        <w:numPr>
          <w:ilvl w:val="0"/>
          <w:numId w:val="2"/>
        </w:numPr>
        <w:spacing w:before="100" w:beforeAutospacing="1" w:after="24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49C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остальное время в пределах установленной педагогу-психологу продолжительности рабочего времени</w:t>
      </w:r>
      <w:r w:rsidR="0056385E" w:rsidRPr="00431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149C">
        <w:rPr>
          <w:rFonts w:ascii="Times New Roman" w:eastAsia="Times New Roman" w:hAnsi="Times New Roman" w:cs="Times New Roman"/>
          <w:color w:val="000000"/>
          <w:sz w:val="28"/>
          <w:szCs w:val="28"/>
        </w:rPr>
        <w:t>приходится на подготовку к индивидуальной и групповой работе с обучающимися, воспитанниками;</w:t>
      </w:r>
    </w:p>
    <w:p w:rsidR="0019711C" w:rsidRPr="0043149C" w:rsidRDefault="0019711C" w:rsidP="0019711C">
      <w:pPr>
        <w:numPr>
          <w:ilvl w:val="0"/>
          <w:numId w:val="2"/>
        </w:numPr>
        <w:spacing w:before="100" w:beforeAutospacing="1" w:after="24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49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обработку, анализ и обобщение полученных результатов;</w:t>
      </w:r>
    </w:p>
    <w:p w:rsidR="0019711C" w:rsidRPr="0043149C" w:rsidRDefault="0019711C" w:rsidP="0019711C">
      <w:pPr>
        <w:numPr>
          <w:ilvl w:val="0"/>
          <w:numId w:val="2"/>
        </w:numPr>
        <w:spacing w:before="100" w:beforeAutospacing="1" w:after="24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49C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подготовку к экспертно-консультационной работе с педагогическими работниками и родителями обучающихся, воспитанников;</w:t>
      </w:r>
    </w:p>
    <w:p w:rsidR="0019711C" w:rsidRPr="0043149C" w:rsidRDefault="0019711C" w:rsidP="0019711C">
      <w:pPr>
        <w:numPr>
          <w:ilvl w:val="0"/>
          <w:numId w:val="2"/>
        </w:numPr>
        <w:spacing w:before="100" w:beforeAutospacing="1" w:after="24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организационно-методическую деятельность (повышение личной профессиональной квалификации, самообразование, участие в </w:t>
      </w:r>
      <w:r w:rsidRPr="004314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методических объединениях практических психологов, </w:t>
      </w:r>
      <w:proofErr w:type="spellStart"/>
      <w:r w:rsidRPr="0043149C">
        <w:rPr>
          <w:rFonts w:ascii="Times New Roman" w:eastAsia="Times New Roman" w:hAnsi="Times New Roman" w:cs="Times New Roman"/>
          <w:color w:val="000000"/>
          <w:sz w:val="28"/>
          <w:szCs w:val="28"/>
        </w:rPr>
        <w:t>супервизорство</w:t>
      </w:r>
      <w:proofErr w:type="spellEnd"/>
      <w:r w:rsidRPr="004314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др.);</w:t>
      </w:r>
    </w:p>
    <w:p w:rsidR="0019711C" w:rsidRPr="0043149C" w:rsidRDefault="0019711C" w:rsidP="0019711C">
      <w:pPr>
        <w:numPr>
          <w:ilvl w:val="0"/>
          <w:numId w:val="2"/>
        </w:numPr>
        <w:spacing w:before="100" w:beforeAutospacing="1" w:after="24" w:line="360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49C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заполнение аналитической и отчетной документации.</w:t>
      </w:r>
    </w:p>
    <w:p w:rsidR="0019711C" w:rsidRPr="0043149C" w:rsidRDefault="0019711C" w:rsidP="0019711C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49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указанной работы педагогом-психологом может осуществляться как непосредственно в образовательном учреждении (при обеспечении администрацией образовательного учреждения необходимых условий работы, с учетом специфики и требований к профессиональной деятельности педагога-психолога), так и за ее пределами, что предусматривается правилами внутреннего распорядка образовательного учреждения.</w:t>
      </w:r>
    </w:p>
    <w:p w:rsidR="0019711C" w:rsidRPr="0043149C" w:rsidRDefault="0019711C" w:rsidP="0019711C">
      <w:pPr>
        <w:spacing w:before="96" w:after="12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49C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Руководителям органов управления образованием субъектов Российской Федерации при осуществлении инспекционных проверок в государственных и муниципальных образовательных учреждениях рекомендуется использовать установленное распределение рабочего времени педагога-психолога.</w:t>
      </w:r>
    </w:p>
    <w:p w:rsidR="00D178FA" w:rsidRPr="0043149C" w:rsidRDefault="00D178FA">
      <w:pPr>
        <w:rPr>
          <w:rFonts w:ascii="Times New Roman" w:hAnsi="Times New Roman" w:cs="Times New Roman"/>
          <w:sz w:val="28"/>
          <w:szCs w:val="28"/>
        </w:rPr>
      </w:pPr>
    </w:p>
    <w:sectPr w:rsidR="00D178FA" w:rsidRPr="0043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186"/>
    <w:multiLevelType w:val="hybridMultilevel"/>
    <w:tmpl w:val="D076CE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573867"/>
    <w:multiLevelType w:val="multilevel"/>
    <w:tmpl w:val="88AA56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E81068"/>
    <w:multiLevelType w:val="multilevel"/>
    <w:tmpl w:val="305A55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711C"/>
    <w:rsid w:val="0019711C"/>
    <w:rsid w:val="002430C5"/>
    <w:rsid w:val="0043149C"/>
    <w:rsid w:val="0056385E"/>
    <w:rsid w:val="008730A8"/>
    <w:rsid w:val="00D178FA"/>
    <w:rsid w:val="00F2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56385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11C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56385E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63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85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638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База КИАСУО</cp:lastModifiedBy>
  <cp:revision>4</cp:revision>
  <cp:lastPrinted>2015-11-13T09:41:00Z</cp:lastPrinted>
  <dcterms:created xsi:type="dcterms:W3CDTF">2015-10-24T04:38:00Z</dcterms:created>
  <dcterms:modified xsi:type="dcterms:W3CDTF">2015-11-14T08:55:00Z</dcterms:modified>
</cp:coreProperties>
</file>